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JUSTIFICATION LETTER</w:t>
      </w:r>
    </w:p>
    <w:p w:rsidR="00000000" w:rsidDel="00000000" w:rsidP="00000000" w:rsidRDefault="00000000" w:rsidRPr="00000000" w14:paraId="00000002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spacing w:line="276.00000208074397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Re: Request for Approval: </w:t>
      </w:r>
      <w:r w:rsidDel="00000000" w:rsidR="00000000" w:rsidRPr="00000000">
        <w:rPr>
          <w:b w:val="1"/>
          <w:sz w:val="18"/>
          <w:szCs w:val="18"/>
          <w:rtl w:val="0"/>
        </w:rPr>
        <w:t xml:space="preserve">GreenBiz 22 conference</w:t>
      </w:r>
    </w:p>
    <w:p w:rsidR="00000000" w:rsidDel="00000000" w:rsidP="00000000" w:rsidRDefault="00000000" w:rsidRPr="00000000" w14:paraId="00000006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00208074397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 would like to attend the </w:t>
      </w:r>
      <w:hyperlink r:id="rId6">
        <w:r w:rsidDel="00000000" w:rsidR="00000000" w:rsidRPr="00000000">
          <w:rPr>
            <w:color w:val="e05957"/>
            <w:sz w:val="18"/>
            <w:szCs w:val="18"/>
            <w:highlight w:val="white"/>
            <w:rtl w:val="0"/>
          </w:rPr>
          <w:t xml:space="preserve">GreenBiz 22</w:t>
        </w:r>
      </w:hyperlink>
      <w:r w:rsidDel="00000000" w:rsidR="00000000" w:rsidRPr="00000000">
        <w:rPr>
          <w:color w:val="e05957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conference, February 15-17, 2022 in Scottsdale, Arizona.</w:t>
      </w:r>
    </w:p>
    <w:p w:rsidR="00000000" w:rsidDel="00000000" w:rsidP="00000000" w:rsidRDefault="00000000" w:rsidRPr="00000000" w14:paraId="00000008">
      <w:pPr>
        <w:spacing w:line="276.00000208074397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color w:val="e05957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GreenBiz 22 is the premier annual event for sustainable business leaders. The event will convene </w:t>
      </w:r>
      <w:r w:rsidDel="00000000" w:rsidR="00000000" w:rsidRPr="00000000">
        <w:rPr>
          <w:sz w:val="18"/>
          <w:szCs w:val="18"/>
          <w:rtl w:val="0"/>
        </w:rPr>
        <w:t xml:space="preserve">more than 1,000 professionals including executives from the private, public and nonprofit sectors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conference features more than 60 sessions across </w:t>
      </w:r>
      <w:hyperlink r:id="rId7">
        <w:r w:rsidDel="00000000" w:rsidR="00000000" w:rsidRPr="00000000">
          <w:rPr>
            <w:color w:val="e05957"/>
            <w:sz w:val="18"/>
            <w:szCs w:val="18"/>
            <w:rtl w:val="0"/>
          </w:rPr>
          <w:t xml:space="preserve">seven program tracks</w:t>
        </w:r>
      </w:hyperlink>
      <w:r w:rsidDel="00000000" w:rsidR="00000000" w:rsidRPr="00000000">
        <w:rPr>
          <w:sz w:val="18"/>
          <w:szCs w:val="18"/>
          <w:rtl w:val="0"/>
        </w:rPr>
        <w:t xml:space="preserve"> - Circular Economy, Finance &amp; ESG, Net Zero, Resilient Supply Chains, Social Justice, Stakeholders &amp; Storytelling, and Sustainability Leadership. 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Some of the </w:t>
      </w:r>
      <w:r w:rsidDel="00000000" w:rsidR="00000000" w:rsidRPr="00000000">
        <w:rPr>
          <w:sz w:val="18"/>
          <w:szCs w:val="18"/>
          <w:rtl w:val="0"/>
        </w:rPr>
        <w:t xml:space="preserve">benefits I expect to get from participating in GreenBiz 22 are: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.00000208074397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Getting up to speed on the latest trends impacting sustainable business: </w:t>
      </w:r>
      <w:r w:rsidDel="00000000" w:rsidR="00000000" w:rsidRPr="00000000">
        <w:rPr>
          <w:sz w:val="18"/>
          <w:szCs w:val="18"/>
          <w:rtl w:val="0"/>
        </w:rPr>
        <w:t xml:space="preserve">net-zero strategy; diversity, equity and inclusion; ESG and sustainable finance; supply-chain decarbonization and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.00000208074397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Engage in strategic networking with peers and customers across industries and sectors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.00000208074397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Learning about emerging market-ready products and services 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Here is an approximate breakdown of the cost of attending. If I register by [Enter current rate expire date] we will save [enter dollar amount].</w:t>
      </w:r>
    </w:p>
    <w:p w:rsidR="00000000" w:rsidDel="00000000" w:rsidP="00000000" w:rsidRDefault="00000000" w:rsidRPr="00000000" w14:paraId="00000013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Registration:</w:t>
      </w:r>
    </w:p>
    <w:p w:rsidR="00000000" w:rsidDel="00000000" w:rsidP="00000000" w:rsidRDefault="00000000" w:rsidRPr="00000000" w14:paraId="00000015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Airfare:</w:t>
      </w:r>
    </w:p>
    <w:p w:rsidR="00000000" w:rsidDel="00000000" w:rsidP="00000000" w:rsidRDefault="00000000" w:rsidRPr="00000000" w14:paraId="00000016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Transportation:</w:t>
      </w:r>
    </w:p>
    <w:p w:rsidR="00000000" w:rsidDel="00000000" w:rsidP="00000000" w:rsidRDefault="00000000" w:rsidRPr="00000000" w14:paraId="00000017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Hotel:</w:t>
      </w:r>
    </w:p>
    <w:p w:rsidR="00000000" w:rsidDel="00000000" w:rsidP="00000000" w:rsidRDefault="00000000" w:rsidRPr="00000000" w14:paraId="00000018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Meals:</w:t>
      </w:r>
    </w:p>
    <w:p w:rsidR="00000000" w:rsidDel="00000000" w:rsidP="00000000" w:rsidRDefault="00000000" w:rsidRPr="00000000" w14:paraId="00000019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Total: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Since GreenBiz 22 offers learning and networking opportunities across so many different departments and functions, it would be a great opportunity for our company to send a team at a discounted rate to all get aligned on the latest trends and strategies. </w:t>
      </w:r>
      <w:r w:rsidDel="00000000" w:rsidR="00000000" w:rsidRPr="00000000">
        <w:rPr>
          <w:b w:val="1"/>
          <w:sz w:val="18"/>
          <w:szCs w:val="18"/>
          <w:rtl w:val="0"/>
        </w:rPr>
        <w:t xml:space="preserve">Groups of two or three can register with a 20% discount and groups of four or more can register with a 30% discount. 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will submit a trip report post-event that will include a brief summary of the conference and my learnings. I’d also be happy to share relevant information with other staff members and departments.</w:t>
      </w:r>
    </w:p>
    <w:p w:rsidR="00000000" w:rsidDel="00000000" w:rsidP="00000000" w:rsidRDefault="00000000" w:rsidRPr="00000000" w14:paraId="0000001E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Thank you for your consideration, and I look forward to your reply.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greenbiz.com/events/greenbiz/scottsdale/2022?utm_medium=gb-site&amp;utm_source=justification-letter&amp;utm_campaign=gb22&amp;utm_content=-live-" TargetMode="External"/><Relationship Id="rId7" Type="http://schemas.openxmlformats.org/officeDocument/2006/relationships/hyperlink" Target="https://events.greenbiz.com/events/greenbiz/scottsdale/2022/program?utm_medium=gb-site&amp;utm_source=justification-letter&amp;utm_campaign=gb22&amp;utm_content=-liv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